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65" w:rsidRDefault="00195F65" w:rsidP="00195F65">
      <w:pPr>
        <w:spacing w:after="0"/>
        <w:jc w:val="center"/>
        <w:rPr>
          <w:lang w:val="ru-RU"/>
        </w:rPr>
      </w:pPr>
      <w:r>
        <w:rPr>
          <w:b/>
          <w:color w:val="000000"/>
          <w:lang w:val="ru-RU"/>
        </w:rPr>
        <w:t xml:space="preserve">План </w:t>
      </w:r>
      <w:proofErr w:type="spellStart"/>
      <w:r>
        <w:rPr>
          <w:b/>
          <w:color w:val="000000"/>
          <w:lang w:val="ru-RU"/>
        </w:rPr>
        <w:t>внутришкольного</w:t>
      </w:r>
      <w:proofErr w:type="spellEnd"/>
      <w:r>
        <w:rPr>
          <w:b/>
          <w:color w:val="000000"/>
          <w:lang w:val="ru-RU"/>
        </w:rPr>
        <w:t xml:space="preserve"> контроля</w:t>
      </w:r>
      <w:r>
        <w:rPr>
          <w:lang w:val="ru-RU"/>
        </w:rPr>
        <w:br/>
      </w:r>
      <w:r>
        <w:rPr>
          <w:b/>
          <w:color w:val="000000"/>
          <w:lang w:val="ru-RU"/>
        </w:rPr>
        <w:t xml:space="preserve">на АПРЕЛЬ </w:t>
      </w:r>
      <w:r>
        <w:rPr>
          <w:b/>
          <w:color w:val="000000"/>
          <w:u w:val="single"/>
          <w:lang w:val="ru-RU"/>
        </w:rPr>
        <w:t>2020-2021</w:t>
      </w:r>
      <w:r>
        <w:rPr>
          <w:b/>
          <w:color w:val="000000"/>
          <w:lang w:val="ru-RU"/>
        </w:rPr>
        <w:t xml:space="preserve"> учебного года</w:t>
      </w:r>
    </w:p>
    <w:tbl>
      <w:tblPr>
        <w:tblW w:w="1545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801"/>
        <w:gridCol w:w="1644"/>
        <w:gridCol w:w="1711"/>
        <w:gridCol w:w="1464"/>
        <w:gridCol w:w="23"/>
        <w:gridCol w:w="1387"/>
        <w:gridCol w:w="1521"/>
        <w:gridCol w:w="1518"/>
        <w:gridCol w:w="1125"/>
        <w:gridCol w:w="1372"/>
      </w:tblGrid>
      <w:tr w:rsidR="00195F65" w:rsidTr="00195F65">
        <w:trPr>
          <w:trHeight w:val="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  <w:sz w:val="20"/>
              </w:rPr>
              <w:t>Тема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  <w:color w:val="000000"/>
                <w:sz w:val="20"/>
              </w:rPr>
              <w:t>проверки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</w:rPr>
              <w:t xml:space="preserve"> Цель </w:t>
            </w:r>
            <w:r>
              <w:rPr>
                <w:b/>
              </w:rPr>
              <w:br/>
            </w:r>
            <w:proofErr w:type="spellStart"/>
            <w:r>
              <w:rPr>
                <w:b/>
                <w:color w:val="000000"/>
                <w:sz w:val="20"/>
              </w:rPr>
              <w:t>проверки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  <w:sz w:val="20"/>
              </w:rPr>
              <w:t>Объект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  <w:sz w:val="20"/>
              </w:rPr>
              <w:t>Субъекты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Вид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</w:rPr>
              <w:br/>
            </w:r>
            <w:proofErr w:type="spellStart"/>
            <w:r>
              <w:rPr>
                <w:b/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  <w:sz w:val="20"/>
              </w:rPr>
              <w:t>Формы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  <w:sz w:val="20"/>
              </w:rPr>
              <w:t>Методы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  <w:sz w:val="20"/>
              </w:rPr>
              <w:t>Ответст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  <w:color w:val="000000"/>
                <w:sz w:val="20"/>
              </w:rPr>
              <w:t>венные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  <w:sz w:val="20"/>
              </w:rPr>
              <w:t>Сроки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  <w:sz w:val="20"/>
              </w:rPr>
              <w:t>Итог</w:t>
            </w:r>
            <w:proofErr w:type="spellEnd"/>
          </w:p>
        </w:tc>
      </w:tr>
      <w:tr w:rsidR="00195F65" w:rsidTr="00195F65">
        <w:trPr>
          <w:trHeight w:val="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95F65" w:rsidTr="00195F65">
        <w:trPr>
          <w:trHeight w:val="3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195F65" w:rsidTr="00195F65">
        <w:trPr>
          <w:trHeight w:val="84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lang w:val="ru-RU"/>
              </w:rPr>
              <w:t>Качество усвоения программы учащихся 4-х классов.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усвоения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учащиеся 4А, 4Б классов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lang w:val="ru-RU"/>
              </w:rPr>
              <w:t xml:space="preserve"> классные руководители, учителя-предметники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фронтальный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b/>
              </w:rPr>
            </w:pPr>
            <w:proofErr w:type="spellStart"/>
            <w:r>
              <w:t>Классно</w:t>
            </w:r>
            <w:proofErr w:type="spellEnd"/>
            <w:r>
              <w:t xml:space="preserve">- </w:t>
            </w:r>
            <w:proofErr w:type="spellStart"/>
            <w:r>
              <w:t>обобщающий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Посещ</w:t>
            </w:r>
            <w:proofErr w:type="spellEnd"/>
            <w:r>
              <w:rPr>
                <w:lang w:val="ru-RU"/>
              </w:rPr>
              <w:t>. Уроков, проверка, тетрадей, тестирование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b/>
              </w:rPr>
            </w:pPr>
            <w:proofErr w:type="spellStart"/>
            <w:r>
              <w:t>Справка</w:t>
            </w:r>
            <w:proofErr w:type="spellEnd"/>
          </w:p>
          <w:p w:rsidR="00195F65" w:rsidRDefault="00195F65">
            <w:pPr>
              <w:spacing w:after="0" w:line="240" w:lineRule="auto"/>
              <w:rPr>
                <w:b/>
              </w:rPr>
            </w:pPr>
            <w:proofErr w:type="spellStart"/>
            <w:r>
              <w:t>Совещание</w:t>
            </w:r>
            <w:proofErr w:type="spellEnd"/>
            <w:r>
              <w:t xml:space="preserve"> при  </w:t>
            </w:r>
            <w:proofErr w:type="spellStart"/>
            <w:r>
              <w:t>завуче</w:t>
            </w:r>
            <w:proofErr w:type="spellEnd"/>
          </w:p>
        </w:tc>
      </w:tr>
      <w:tr w:rsidR="00195F65" w:rsidTr="00195F65">
        <w:trPr>
          <w:trHeight w:val="9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lang w:val="ru-RU"/>
              </w:rPr>
              <w:t>Классно-обобщающий контроль в 10 классе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Анализ состояния </w:t>
            </w:r>
            <w:proofErr w:type="spellStart"/>
            <w:r>
              <w:rPr>
                <w:lang w:val="ru-RU"/>
              </w:rPr>
              <w:t>обученности</w:t>
            </w:r>
            <w:proofErr w:type="spellEnd"/>
            <w:r>
              <w:rPr>
                <w:lang w:val="ru-RU"/>
              </w:rPr>
              <w:t xml:space="preserve"> и воспитанности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Учащиеся 10 класса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</w:pPr>
            <w:r>
              <w:rPr>
                <w:lang w:val="ru-RU"/>
              </w:rPr>
              <w:t>классные руководители, учителя-предметники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b/>
              </w:rPr>
            </w:pPr>
            <w:r>
              <w:rPr>
                <w:lang w:val="ru-RU"/>
              </w:rPr>
              <w:t>фронтальный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b/>
              </w:rPr>
            </w:pPr>
            <w:proofErr w:type="spellStart"/>
            <w:r>
              <w:t>Классно</w:t>
            </w:r>
            <w:proofErr w:type="spellEnd"/>
            <w:r>
              <w:t xml:space="preserve">- </w:t>
            </w:r>
            <w:proofErr w:type="spellStart"/>
            <w:r>
              <w:t>обобщающий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Посещ</w:t>
            </w:r>
            <w:proofErr w:type="spellEnd"/>
            <w:r>
              <w:t xml:space="preserve">. Уроков, </w:t>
            </w:r>
            <w:proofErr w:type="spellStart"/>
            <w:r>
              <w:t>проверка</w:t>
            </w:r>
            <w:proofErr w:type="spellEnd"/>
            <w:r>
              <w:t xml:space="preserve">, </w:t>
            </w:r>
            <w:proofErr w:type="spellStart"/>
            <w:r>
              <w:t>тетрадей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</w:pPr>
            <w:proofErr w:type="spellStart"/>
            <w:r>
              <w:t>Совещание</w:t>
            </w:r>
            <w:proofErr w:type="spellEnd"/>
            <w:r>
              <w:t xml:space="preserve"> при </w:t>
            </w:r>
            <w:proofErr w:type="spellStart"/>
            <w:r>
              <w:t>директоре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</w:p>
        </w:tc>
      </w:tr>
      <w:tr w:rsidR="00195F65" w:rsidTr="00195F65">
        <w:trPr>
          <w:trHeight w:val="3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Контроль за ведением школьной документации</w:t>
            </w:r>
          </w:p>
        </w:tc>
      </w:tr>
      <w:tr w:rsidR="00195F65" w:rsidTr="00195F65">
        <w:trPr>
          <w:trHeight w:val="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lang w:val="ru-RU"/>
              </w:rPr>
              <w:t xml:space="preserve">Ведение работы учителями –предметниками </w:t>
            </w:r>
          </w:p>
          <w:p w:rsidR="00195F65" w:rsidRDefault="00195F65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lang w:val="kk-KZ"/>
              </w:rPr>
              <w:t>Күнделік.к</w:t>
            </w:r>
            <w:r>
              <w:t>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Правильность и </w:t>
            </w:r>
            <w:proofErr w:type="spellStart"/>
            <w:r>
              <w:rPr>
                <w:lang w:val="ru-RU"/>
              </w:rPr>
              <w:t>свовременность</w:t>
            </w:r>
            <w:proofErr w:type="spellEnd"/>
            <w:r>
              <w:rPr>
                <w:lang w:val="ru-RU"/>
              </w:rPr>
              <w:t xml:space="preserve"> заполнения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Электронный журнал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</w:pPr>
            <w:r>
              <w:rPr>
                <w:lang w:val="ru-RU"/>
              </w:rPr>
              <w:t>Учителя- предметники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персональный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Мониторинг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 электронного журнала</w:t>
            </w:r>
            <w:r>
              <w:rPr>
                <w:lang w:val="ru-RU"/>
              </w:rPr>
              <w:br/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  <w:p w:rsidR="00195F65" w:rsidRDefault="00195F6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Совещание при завуче</w:t>
            </w:r>
          </w:p>
        </w:tc>
      </w:tr>
      <w:tr w:rsidR="00195F65" w:rsidTr="00195F65">
        <w:trPr>
          <w:trHeight w:val="3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195F65" w:rsidTr="00195F65">
        <w:trPr>
          <w:trHeight w:val="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line="254" w:lineRule="auto"/>
              <w:rPr>
                <w:b/>
              </w:rPr>
            </w:pP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социально-психологической</w:t>
            </w:r>
            <w:proofErr w:type="spellEnd"/>
            <w:r>
              <w:t xml:space="preserve"> </w:t>
            </w:r>
            <w:proofErr w:type="spellStart"/>
            <w:r>
              <w:t>службы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line="254" w:lineRule="auto"/>
              <w:rPr>
                <w:b/>
              </w:rPr>
            </w:pPr>
            <w:proofErr w:type="spellStart"/>
            <w:r>
              <w:t>Обмен</w:t>
            </w:r>
            <w:proofErr w:type="spellEnd"/>
            <w:r>
              <w:t xml:space="preserve"> </w:t>
            </w:r>
            <w:proofErr w:type="spellStart"/>
            <w:r>
              <w:t>опытом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line="254" w:lineRule="auto"/>
              <w:rPr>
                <w:b/>
              </w:rPr>
            </w:pPr>
            <w:r>
              <w:t xml:space="preserve">Открытые уроки и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Социальный педагог, педагог - психолог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line="254" w:lineRule="auto"/>
              <w:rPr>
                <w:b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line="254" w:lineRule="auto"/>
              <w:rPr>
                <w:b/>
              </w:rPr>
            </w:pPr>
            <w:r>
              <w:rPr>
                <w:lang w:val="ru-RU"/>
              </w:rPr>
              <w:t>фронтальный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Посещение мероприятий, обзор документации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</w:t>
            </w:r>
            <w:r>
              <w:rPr>
                <w:lang w:val="ru-RU"/>
              </w:rPr>
              <w:br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  <w:r>
              <w:rPr>
                <w:lang w:val="ru-RU"/>
              </w:rPr>
              <w:br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Совещание при завуче </w:t>
            </w:r>
          </w:p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 w:rsidR="00195F65" w:rsidTr="00195F65">
        <w:trPr>
          <w:trHeight w:val="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ind w:left="85" w:right="95"/>
              <w:jc w:val="center"/>
              <w:rPr>
                <w:lang w:val="ru-RU"/>
              </w:rPr>
            </w:pPr>
            <w:r>
              <w:rPr>
                <w:rFonts w:eastAsia="Arial"/>
                <w:color w:val="181717"/>
                <w:lang w:val="ru-RU"/>
              </w:rPr>
              <w:t>Посещение уроков аттестуемых учителей.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ind w:left="85"/>
              <w:jc w:val="center"/>
              <w:rPr>
                <w:lang w:val="ru-RU"/>
              </w:rPr>
            </w:pPr>
            <w:r>
              <w:rPr>
                <w:rFonts w:eastAsia="Arial"/>
                <w:color w:val="181717"/>
                <w:lang w:val="ru-RU"/>
              </w:rPr>
              <w:t>Контроль за уровнем преподавания аттестуемых учителей. Уровень развития функциональной компетентности педагога.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ind w:left="85"/>
              <w:jc w:val="center"/>
              <w:rPr>
                <w:lang w:val="ru-RU"/>
              </w:rPr>
            </w:pPr>
            <w:r>
              <w:rPr>
                <w:rFonts w:eastAsia="Arial"/>
                <w:color w:val="181717"/>
                <w:lang w:val="ru-RU"/>
              </w:rPr>
              <w:t>Аттестуемые учителя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ind w:left="85" w:right="108"/>
              <w:jc w:val="center"/>
              <w:rPr>
                <w:lang w:val="ru-RU"/>
              </w:rPr>
            </w:pPr>
            <w:r>
              <w:rPr>
                <w:rFonts w:eastAsia="Arial"/>
                <w:color w:val="181717"/>
                <w:lang w:val="ru-RU"/>
              </w:rPr>
              <w:t>Заместитель директора по УР, члены аттестационной комиссии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ind w:left="85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персональный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Arial"/>
                <w:color w:val="181717"/>
                <w:lang w:val="ru-RU"/>
              </w:rPr>
              <w:t>Изучение портфолио учителя: обновление и систематизация материалов, посещение уроков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УР, члены аттестационной комиссии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Листы посещений уроков.</w:t>
            </w:r>
          </w:p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Совещание при директоре</w:t>
            </w:r>
          </w:p>
        </w:tc>
      </w:tr>
      <w:tr w:rsidR="00195F65" w:rsidTr="00195F65">
        <w:trPr>
          <w:trHeight w:val="3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Контроль за обеспечением базового и дополнительного образования</w:t>
            </w:r>
          </w:p>
        </w:tc>
      </w:tr>
      <w:tr w:rsidR="00195F65" w:rsidTr="00195F65">
        <w:trPr>
          <w:trHeight w:val="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Проверка работы кружков и секций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Выявление качества ведения, </w:t>
            </w:r>
            <w:r>
              <w:rPr>
                <w:lang w:val="ru-RU"/>
              </w:rPr>
              <w:lastRenderedPageBreak/>
              <w:t>посещаемость, охват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Занятия кружков и секций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Руководители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персональный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обзорный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lastRenderedPageBreak/>
              <w:t>проверка документации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>
              <w:rPr>
                <w:lang w:val="kk-KZ"/>
              </w:rPr>
              <w:t>справка</w:t>
            </w:r>
            <w:proofErr w:type="spellEnd"/>
          </w:p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lastRenderedPageBreak/>
              <w:t>Совещание</w:t>
            </w:r>
            <w:proofErr w:type="spellEnd"/>
            <w:r>
              <w:t xml:space="preserve"> при </w:t>
            </w:r>
            <w:proofErr w:type="spellStart"/>
            <w:r>
              <w:t>директоре</w:t>
            </w:r>
            <w:proofErr w:type="spellEnd"/>
          </w:p>
        </w:tc>
      </w:tr>
      <w:tr w:rsidR="00195F65" w:rsidTr="00195F65">
        <w:trPr>
          <w:trHeight w:val="3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jc w:val="both"/>
              <w:rPr>
                <w:b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lastRenderedPageBreak/>
              <w:t>Контроль за состоянием школьной воспитательной работы</w:t>
            </w:r>
          </w:p>
        </w:tc>
      </w:tr>
      <w:tr w:rsidR="00195F65" w:rsidTr="00195F65">
        <w:trPr>
          <w:trHeight w:val="16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before="180"/>
              <w:jc w:val="both"/>
              <w:rPr>
                <w:b/>
                <w:lang w:val="ru-RU"/>
              </w:rPr>
            </w:pPr>
            <w:proofErr w:type="gramStart"/>
            <w:r>
              <w:rPr>
                <w:lang w:val="ru-RU"/>
              </w:rPr>
              <w:t>1)Посещение</w:t>
            </w:r>
            <w:proofErr w:type="gramEnd"/>
            <w:r>
              <w:rPr>
                <w:lang w:val="ru-RU"/>
              </w:rPr>
              <w:t xml:space="preserve"> отчетных собраний в классах.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Проверка соответствия содержания воспитательных мероприятий воспитательному плану учителя,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планы воспитательной работы классных руководителей, отчетные собрания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  <w:r>
              <w:rPr>
                <w:lang w:val="ru-RU"/>
              </w:rPr>
              <w:br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обзорный</w:t>
            </w:r>
            <w:r>
              <w:rPr>
                <w:lang w:val="ru-RU"/>
              </w:rPr>
              <w:br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Изучение планов воспитательной работы, посещение собраний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ВР, руководитель МО </w:t>
            </w:r>
            <w:r>
              <w:rPr>
                <w:lang w:val="ru-RU"/>
              </w:rPr>
              <w:br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  <w:r>
              <w:rPr>
                <w:lang w:val="ru-RU"/>
              </w:rPr>
              <w:br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jc w:val="center"/>
            </w:pPr>
            <w:r>
              <w:t xml:space="preserve">МО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рук</w:t>
            </w:r>
            <w:proofErr w:type="spellEnd"/>
            <w:proofErr w:type="gramEnd"/>
            <w:r>
              <w:t>.</w:t>
            </w:r>
          </w:p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Справка</w:t>
            </w:r>
            <w:proofErr w:type="spellEnd"/>
            <w:r>
              <w:rPr>
                <w:lang w:val="ru-RU"/>
              </w:rPr>
              <w:br/>
            </w:r>
          </w:p>
        </w:tc>
      </w:tr>
      <w:tr w:rsidR="00195F65" w:rsidTr="00195F65">
        <w:trPr>
          <w:trHeight w:val="81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Посещение классных часов «Уроки чистоты»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Качество и своевременность проведения классных часов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Классные часы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  <w:r>
              <w:rPr>
                <w:lang w:val="ru-RU"/>
              </w:rPr>
              <w:br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обзорный</w:t>
            </w:r>
            <w:r>
              <w:rPr>
                <w:lang w:val="ru-RU"/>
              </w:rPr>
              <w:br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Посещение классных часов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ВР, </w:t>
            </w:r>
            <w:r>
              <w:rPr>
                <w:lang w:val="ru-RU"/>
              </w:rPr>
              <w:br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jc w:val="center"/>
            </w:pPr>
            <w:r>
              <w:t xml:space="preserve">МО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рук</w:t>
            </w:r>
            <w:proofErr w:type="spellEnd"/>
            <w:proofErr w:type="gramEnd"/>
            <w:r>
              <w:t>.</w:t>
            </w:r>
          </w:p>
          <w:p w:rsidR="00195F65" w:rsidRDefault="00195F6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Справка</w:t>
            </w:r>
            <w:proofErr w:type="spellEnd"/>
            <w:r>
              <w:rPr>
                <w:lang w:val="ru-RU"/>
              </w:rPr>
              <w:br/>
            </w:r>
          </w:p>
        </w:tc>
      </w:tr>
      <w:tr w:rsidR="00195F65" w:rsidTr="00195F65">
        <w:trPr>
          <w:trHeight w:val="3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F65" w:rsidRDefault="00195F65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195F65" w:rsidTr="00195F65">
        <w:trPr>
          <w:trHeight w:val="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Углублённая </w:t>
            </w:r>
            <w:proofErr w:type="spellStart"/>
            <w:r>
              <w:rPr>
                <w:lang w:val="ru-RU" w:eastAsia="ru-RU"/>
              </w:rPr>
              <w:t>диагностикака</w:t>
            </w:r>
            <w:proofErr w:type="spellEnd"/>
            <w:r>
              <w:rPr>
                <w:lang w:val="ru-RU" w:eastAsia="ru-RU"/>
              </w:rPr>
              <w:t xml:space="preserve"> по тревожности</w:t>
            </w:r>
            <w:r>
              <w:rPr>
                <w:lang w:val="kk-KZ" w:eastAsia="ru-RU"/>
              </w:rPr>
              <w:t xml:space="preserve"> </w:t>
            </w:r>
            <w:r>
              <w:rPr>
                <w:lang w:val="ru-RU" w:eastAsia="ru-RU"/>
              </w:rPr>
              <w:t xml:space="preserve">(ИСН, </w:t>
            </w:r>
            <w:proofErr w:type="spellStart"/>
            <w:r>
              <w:rPr>
                <w:lang w:val="ru-RU" w:eastAsia="ru-RU"/>
              </w:rPr>
              <w:t>Филлипса</w:t>
            </w:r>
            <w:proofErr w:type="spellEnd"/>
            <w:r>
              <w:rPr>
                <w:lang w:val="ru-RU" w:eastAsia="ru-RU"/>
              </w:rPr>
              <w:t xml:space="preserve">) 9, 11 </w:t>
            </w:r>
            <w:proofErr w:type="spellStart"/>
            <w:r>
              <w:rPr>
                <w:lang w:val="ru-RU" w:eastAsia="ru-RU"/>
              </w:rPr>
              <w:t>кл</w:t>
            </w:r>
            <w:proofErr w:type="spellEnd"/>
            <w:r>
              <w:rPr>
                <w:lang w:val="ru-RU" w:eastAsia="ru-RU"/>
              </w:rPr>
              <w:t>.</w:t>
            </w:r>
          </w:p>
          <w:p w:rsidR="00195F65" w:rsidRDefault="00195F65">
            <w:pPr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-(ЛТ), (СТ). 11кл.</w:t>
            </w:r>
          </w:p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 w:eastAsia="ru-RU"/>
              </w:rPr>
              <w:t>-подвижность и сила нервных процессов.11кл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Вявление</w:t>
            </w:r>
            <w:proofErr w:type="spellEnd"/>
            <w:r>
              <w:rPr>
                <w:lang w:val="ru-RU"/>
              </w:rPr>
              <w:t xml:space="preserve"> уровня тревожности учащихся 9,11 классов</w:t>
            </w:r>
            <w:r>
              <w:rPr>
                <w:lang w:val="ru-RU"/>
              </w:rPr>
              <w:br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Учащиеся 9,11 классов</w:t>
            </w:r>
            <w:r>
              <w:rPr>
                <w:lang w:val="ru-RU"/>
              </w:rPr>
              <w:br/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  <w:r>
              <w:rPr>
                <w:lang w:val="ru-RU"/>
              </w:rPr>
              <w:br/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  <w:r>
              <w:rPr>
                <w:lang w:val="ru-RU"/>
              </w:rPr>
              <w:br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обзорный</w:t>
            </w:r>
            <w:r>
              <w:rPr>
                <w:lang w:val="ru-RU"/>
              </w:rPr>
              <w:br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Проведение диагностики</w:t>
            </w:r>
            <w:r>
              <w:rPr>
                <w:lang w:val="ru-RU"/>
              </w:rPr>
              <w:br/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  <w:p w:rsidR="00195F65" w:rsidRDefault="00195F65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ВР,</w:t>
            </w:r>
            <w:r>
              <w:rPr>
                <w:lang w:val="ru-RU"/>
              </w:rPr>
              <w:br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МО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рук.</w:t>
            </w:r>
          </w:p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Рекомендации, характеристики</w:t>
            </w:r>
            <w:r>
              <w:rPr>
                <w:lang w:val="ru-RU"/>
              </w:rPr>
              <w:br/>
            </w:r>
          </w:p>
        </w:tc>
      </w:tr>
      <w:tr w:rsidR="00195F65" w:rsidTr="00195F65">
        <w:trPr>
          <w:trHeight w:val="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Анализ диагностик по </w:t>
            </w:r>
            <w:proofErr w:type="gramStart"/>
            <w:r>
              <w:rPr>
                <w:lang w:val="ru-RU" w:eastAsia="ru-RU"/>
              </w:rPr>
              <w:t>профориентации  с</w:t>
            </w:r>
            <w:proofErr w:type="gramEnd"/>
            <w:r>
              <w:rPr>
                <w:lang w:val="ru-RU" w:eastAsia="ru-RU"/>
              </w:rPr>
              <w:t xml:space="preserve"> 1-11 классы.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Профессиональная ориентация учащихся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Учащиеся 1-11 классов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Педагог-психолог, классные руководители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  <w:r>
              <w:rPr>
                <w:lang w:val="ru-RU"/>
              </w:rPr>
              <w:br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обзорный</w:t>
            </w:r>
            <w:r>
              <w:rPr>
                <w:lang w:val="ru-RU"/>
              </w:rPr>
              <w:br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Проведение анализа диагностики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  <w:p w:rsidR="00195F65" w:rsidRDefault="00195F65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ВР,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F65" w:rsidRDefault="00195F65">
            <w:pPr>
              <w:tabs>
                <w:tab w:val="left" w:pos="5700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МО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рук.</w:t>
            </w:r>
          </w:p>
          <w:p w:rsidR="00195F65" w:rsidRDefault="00195F65">
            <w:pPr>
              <w:tabs>
                <w:tab w:val="left" w:pos="5700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</w:tr>
    </w:tbl>
    <w:p w:rsidR="00195F65" w:rsidRDefault="00195F65" w:rsidP="00195F65">
      <w:pPr>
        <w:rPr>
          <w:lang w:val="ru-RU"/>
        </w:rPr>
      </w:pPr>
    </w:p>
    <w:p w:rsidR="00B35AC1" w:rsidRDefault="00B35AC1">
      <w:bookmarkStart w:id="0" w:name="_GoBack"/>
      <w:bookmarkEnd w:id="0"/>
    </w:p>
    <w:sectPr w:rsidR="00B35AC1" w:rsidSect="00195F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5"/>
    <w:rsid w:val="00195F65"/>
    <w:rsid w:val="00B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7AF65-7C29-46DF-B283-8AA0823A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6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2021-04-12T05:25:00Z</dcterms:created>
  <dcterms:modified xsi:type="dcterms:W3CDTF">2021-04-12T05:26:00Z</dcterms:modified>
</cp:coreProperties>
</file>