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33" w:rsidRPr="00CF0233" w:rsidRDefault="00CF0233" w:rsidP="00CF0233">
      <w:pPr>
        <w:pStyle w:val="a3"/>
        <w:jc w:val="center"/>
        <w:rPr>
          <w:b/>
          <w:color w:val="000000"/>
          <w:sz w:val="32"/>
          <w:szCs w:val="32"/>
        </w:rPr>
      </w:pPr>
      <w:r w:rsidRPr="00CF0233">
        <w:rPr>
          <w:b/>
          <w:color w:val="000000"/>
          <w:sz w:val="32"/>
          <w:szCs w:val="32"/>
        </w:rPr>
        <w:t>Начало большой работы</w:t>
      </w:r>
      <w:r>
        <w:rPr>
          <w:b/>
          <w:color w:val="000000"/>
          <w:sz w:val="32"/>
          <w:szCs w:val="32"/>
        </w:rPr>
        <w:t>.</w:t>
      </w:r>
    </w:p>
    <w:p w:rsidR="00E337E2" w:rsidRPr="00E337E2" w:rsidRDefault="00CF0233" w:rsidP="00ED6F9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6F9F" w:rsidRPr="00E337E2">
        <w:rPr>
          <w:color w:val="000000"/>
          <w:sz w:val="28"/>
          <w:szCs w:val="28"/>
        </w:rPr>
        <w:t>С</w:t>
      </w:r>
      <w:r w:rsidR="00E337E2" w:rsidRPr="00E337E2">
        <w:rPr>
          <w:color w:val="000000"/>
          <w:sz w:val="28"/>
          <w:szCs w:val="28"/>
        </w:rPr>
        <w:t xml:space="preserve">егодня до начала первого урока учитель технологии </w:t>
      </w:r>
      <w:proofErr w:type="spellStart"/>
      <w:r w:rsidR="00E337E2" w:rsidRPr="00E337E2">
        <w:rPr>
          <w:color w:val="000000"/>
          <w:sz w:val="28"/>
          <w:szCs w:val="28"/>
        </w:rPr>
        <w:t>Жалмуканов</w:t>
      </w:r>
      <w:proofErr w:type="spellEnd"/>
      <w:r w:rsidR="00E337E2" w:rsidRPr="00E337E2">
        <w:rPr>
          <w:color w:val="000000"/>
          <w:sz w:val="28"/>
          <w:szCs w:val="28"/>
        </w:rPr>
        <w:t xml:space="preserve"> К.К. пригласил своих коллег на презентацию кабинета профориентации. В своей вступительной речи он отметил, что </w:t>
      </w:r>
      <w:r w:rsidR="00ED6F9F" w:rsidRPr="00E337E2">
        <w:rPr>
          <w:color w:val="000000"/>
          <w:sz w:val="28"/>
          <w:szCs w:val="28"/>
        </w:rPr>
        <w:t>профориентаци</w:t>
      </w:r>
      <w:r w:rsidR="00E337E2" w:rsidRPr="00E337E2">
        <w:rPr>
          <w:color w:val="000000"/>
          <w:sz w:val="28"/>
          <w:szCs w:val="28"/>
        </w:rPr>
        <w:t>я</w:t>
      </w:r>
      <w:r w:rsidR="00ED6F9F" w:rsidRPr="00E337E2">
        <w:rPr>
          <w:color w:val="000000"/>
          <w:sz w:val="28"/>
          <w:szCs w:val="28"/>
        </w:rPr>
        <w:t xml:space="preserve"> школьников – </w:t>
      </w:r>
      <w:r w:rsidR="00E337E2" w:rsidRPr="00E337E2">
        <w:rPr>
          <w:color w:val="000000"/>
          <w:sz w:val="28"/>
          <w:szCs w:val="28"/>
        </w:rPr>
        <w:t>целая система совместной работы школы, семьи и общественности, направленная на</w:t>
      </w:r>
      <w:r w:rsidR="00ED6F9F" w:rsidRPr="00E337E2">
        <w:rPr>
          <w:color w:val="000000"/>
          <w:sz w:val="28"/>
          <w:szCs w:val="28"/>
        </w:rPr>
        <w:t xml:space="preserve"> </w:t>
      </w:r>
      <w:r w:rsidR="00E337E2" w:rsidRPr="00E337E2">
        <w:rPr>
          <w:color w:val="000000"/>
          <w:sz w:val="28"/>
          <w:szCs w:val="28"/>
        </w:rPr>
        <w:t>профессиональное</w:t>
      </w:r>
      <w:r w:rsidR="00ED6F9F" w:rsidRPr="00E337E2">
        <w:rPr>
          <w:color w:val="000000"/>
          <w:sz w:val="28"/>
          <w:szCs w:val="28"/>
        </w:rPr>
        <w:t xml:space="preserve"> и социально</w:t>
      </w:r>
      <w:r w:rsidR="00E337E2" w:rsidRPr="00E337E2">
        <w:rPr>
          <w:color w:val="000000"/>
          <w:sz w:val="28"/>
          <w:szCs w:val="28"/>
        </w:rPr>
        <w:t>е</w:t>
      </w:r>
      <w:r w:rsidR="00ED6F9F" w:rsidRPr="00E337E2">
        <w:rPr>
          <w:color w:val="000000"/>
          <w:sz w:val="28"/>
          <w:szCs w:val="28"/>
        </w:rPr>
        <w:t xml:space="preserve"> самоопределени</w:t>
      </w:r>
      <w:r w:rsidR="00E337E2" w:rsidRPr="00E337E2">
        <w:rPr>
          <w:color w:val="000000"/>
          <w:sz w:val="28"/>
          <w:szCs w:val="28"/>
        </w:rPr>
        <w:t>е</w:t>
      </w:r>
      <w:r w:rsidR="00ED6F9F" w:rsidRPr="00E337E2">
        <w:rPr>
          <w:color w:val="000000"/>
          <w:sz w:val="28"/>
          <w:szCs w:val="28"/>
        </w:rPr>
        <w:t xml:space="preserve"> </w:t>
      </w:r>
      <w:r w:rsidR="00E337E2" w:rsidRPr="00E337E2">
        <w:rPr>
          <w:color w:val="000000"/>
          <w:sz w:val="28"/>
          <w:szCs w:val="28"/>
        </w:rPr>
        <w:t>молодёжи</w:t>
      </w:r>
      <w:r w:rsidR="00ED6F9F" w:rsidRPr="00E337E2">
        <w:rPr>
          <w:color w:val="000000"/>
          <w:sz w:val="28"/>
          <w:szCs w:val="28"/>
        </w:rPr>
        <w:t>.</w:t>
      </w:r>
      <w:r w:rsidR="00E337E2" w:rsidRPr="00E337E2">
        <w:rPr>
          <w:color w:val="000000"/>
          <w:sz w:val="28"/>
          <w:szCs w:val="28"/>
        </w:rPr>
        <w:t xml:space="preserve"> </w:t>
      </w:r>
      <w:r w:rsidR="00ED6F9F" w:rsidRPr="00E337E2">
        <w:rPr>
          <w:color w:val="000000"/>
          <w:sz w:val="28"/>
          <w:szCs w:val="28"/>
        </w:rPr>
        <w:t xml:space="preserve">Возросшие требования современного производства к уровню профессиональной подготовки </w:t>
      </w:r>
      <w:r w:rsidR="00E337E2" w:rsidRPr="00E337E2">
        <w:rPr>
          <w:color w:val="000000"/>
          <w:sz w:val="28"/>
          <w:szCs w:val="28"/>
        </w:rPr>
        <w:t>человека</w:t>
      </w:r>
      <w:r w:rsidR="00ED6F9F" w:rsidRPr="00E337E2">
        <w:rPr>
          <w:color w:val="000000"/>
          <w:sz w:val="28"/>
          <w:szCs w:val="28"/>
        </w:rPr>
        <w:t xml:space="preserve"> актуализируют проблемы профессиональной ориентации молодежи, поскольку профессиональные намерения значительной части выпускников зачастую не соответствуют потребностям экономики страны</w:t>
      </w:r>
      <w:r w:rsidR="00E337E2" w:rsidRPr="00E337E2">
        <w:rPr>
          <w:color w:val="000000"/>
          <w:sz w:val="28"/>
          <w:szCs w:val="28"/>
        </w:rPr>
        <w:t xml:space="preserve">. Рыночные отношения меняют характер </w:t>
      </w:r>
      <w:r w:rsidR="00ED6F9F" w:rsidRPr="00E337E2">
        <w:rPr>
          <w:color w:val="000000"/>
          <w:sz w:val="28"/>
          <w:szCs w:val="28"/>
        </w:rPr>
        <w:t>труда: возрастает его интенсивность, усиливается напряженность, необходима подготовка компетентного специали</w:t>
      </w:r>
      <w:r w:rsidR="00E337E2" w:rsidRPr="00E337E2">
        <w:rPr>
          <w:color w:val="000000"/>
          <w:sz w:val="28"/>
          <w:szCs w:val="28"/>
        </w:rPr>
        <w:t>ста, способного к</w:t>
      </w:r>
      <w:r w:rsidR="00ED6F9F" w:rsidRPr="00E337E2">
        <w:rPr>
          <w:color w:val="000000"/>
          <w:sz w:val="28"/>
          <w:szCs w:val="28"/>
        </w:rPr>
        <w:t xml:space="preserve"> адаптации в различных сферах деятельности, умеющего самостоятельно проектировать и реализовывать свои образовательные и профессион</w:t>
      </w:r>
      <w:r w:rsidR="00E337E2" w:rsidRPr="00E337E2">
        <w:rPr>
          <w:color w:val="000000"/>
          <w:sz w:val="28"/>
          <w:szCs w:val="28"/>
        </w:rPr>
        <w:t>альные ценности</w:t>
      </w:r>
      <w:r w:rsidR="00ED6F9F" w:rsidRPr="00E337E2">
        <w:rPr>
          <w:color w:val="000000"/>
          <w:sz w:val="28"/>
          <w:szCs w:val="28"/>
        </w:rPr>
        <w:t xml:space="preserve"> на протяжении всей жизни.</w:t>
      </w:r>
      <w:r w:rsidR="00E337E2" w:rsidRPr="00E337E2">
        <w:rPr>
          <w:color w:val="000000"/>
          <w:sz w:val="28"/>
          <w:szCs w:val="28"/>
        </w:rPr>
        <w:t xml:space="preserve"> </w:t>
      </w:r>
      <w:r w:rsidR="00ED6F9F" w:rsidRPr="00E337E2">
        <w:rPr>
          <w:color w:val="000000"/>
          <w:sz w:val="28"/>
          <w:szCs w:val="28"/>
        </w:rPr>
        <w:t xml:space="preserve">Профориентация - это помощь </w:t>
      </w:r>
      <w:r w:rsidR="00E337E2" w:rsidRPr="00E337E2">
        <w:rPr>
          <w:color w:val="000000"/>
          <w:sz w:val="28"/>
          <w:szCs w:val="28"/>
        </w:rPr>
        <w:t>школьникам в выборе профессий,</w:t>
      </w:r>
      <w:r w:rsidR="00ED6F9F" w:rsidRPr="00E337E2">
        <w:rPr>
          <w:color w:val="000000"/>
          <w:sz w:val="28"/>
          <w:szCs w:val="28"/>
        </w:rPr>
        <w:t xml:space="preserve"> соответствующих интересам, возможностям человека, а также пользующихся спросом на рынке труда.</w:t>
      </w:r>
      <w:r w:rsidR="00E337E2" w:rsidRPr="00E337E2">
        <w:rPr>
          <w:color w:val="000000"/>
          <w:sz w:val="28"/>
          <w:szCs w:val="28"/>
        </w:rPr>
        <w:t xml:space="preserve"> Кабинет, который пока оформлен довольно скромно, является составной частью вышеназванной работы.</w:t>
      </w:r>
    </w:p>
    <w:p w:rsidR="00ED6F9F" w:rsidRPr="00E337E2" w:rsidRDefault="00E337E2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 xml:space="preserve">     Далее  выступила директор школы </w:t>
      </w:r>
      <w:proofErr w:type="spellStart"/>
      <w:r w:rsidRPr="00E337E2">
        <w:rPr>
          <w:color w:val="000000"/>
          <w:sz w:val="28"/>
          <w:szCs w:val="28"/>
        </w:rPr>
        <w:t>Байконурова</w:t>
      </w:r>
      <w:proofErr w:type="spellEnd"/>
      <w:r w:rsidRPr="00E337E2">
        <w:rPr>
          <w:color w:val="000000"/>
          <w:sz w:val="28"/>
          <w:szCs w:val="28"/>
        </w:rPr>
        <w:t xml:space="preserve"> Б.А</w:t>
      </w:r>
      <w:r w:rsidR="00A35A51">
        <w:rPr>
          <w:color w:val="000000"/>
          <w:sz w:val="28"/>
          <w:szCs w:val="28"/>
        </w:rPr>
        <w:t>.</w:t>
      </w:r>
      <w:r w:rsidRPr="00E337E2">
        <w:rPr>
          <w:color w:val="000000"/>
          <w:sz w:val="28"/>
          <w:szCs w:val="28"/>
        </w:rPr>
        <w:t xml:space="preserve">. Она напомнила всем информацию о структуре деятельности участников </w:t>
      </w:r>
      <w:proofErr w:type="spellStart"/>
      <w:r w:rsidRPr="00E337E2">
        <w:rPr>
          <w:color w:val="000000"/>
          <w:sz w:val="28"/>
          <w:szCs w:val="28"/>
        </w:rPr>
        <w:t>профориентационной</w:t>
      </w:r>
      <w:proofErr w:type="spellEnd"/>
      <w:r w:rsidRPr="00E337E2">
        <w:rPr>
          <w:color w:val="000000"/>
          <w:sz w:val="28"/>
          <w:szCs w:val="28"/>
        </w:rPr>
        <w:t xml:space="preserve"> работы и о том, какие задачи возлагаются на школу:</w:t>
      </w:r>
    </w:p>
    <w:p w:rsidR="00ED6F9F" w:rsidRPr="00E337E2" w:rsidRDefault="00E337E2" w:rsidP="00ED6F9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Разработка и проведение</w:t>
      </w:r>
      <w:r w:rsidR="00ED6F9F" w:rsidRPr="00E337E2">
        <w:rPr>
          <w:color w:val="000000"/>
          <w:sz w:val="28"/>
          <w:szCs w:val="28"/>
        </w:rPr>
        <w:t xml:space="preserve"> мероприятий по профессиональной ориентационной работе в школе;</w:t>
      </w:r>
    </w:p>
    <w:p w:rsidR="00ED6F9F" w:rsidRPr="00E337E2" w:rsidRDefault="00ED6F9F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>2. Проведение родительских собраний с участием представителей предприятий с целью получения информации о развитии отрасли, современного производства и применения полученной информации в выбранной профессии;</w:t>
      </w:r>
    </w:p>
    <w:p w:rsidR="00ED6F9F" w:rsidRPr="00E337E2" w:rsidRDefault="00ED6F9F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 xml:space="preserve">3. Открытие и оформление </w:t>
      </w:r>
      <w:proofErr w:type="spellStart"/>
      <w:r w:rsidRPr="00E337E2">
        <w:rPr>
          <w:color w:val="000000"/>
          <w:sz w:val="28"/>
          <w:szCs w:val="28"/>
        </w:rPr>
        <w:t>профориентационных</w:t>
      </w:r>
      <w:proofErr w:type="spellEnd"/>
      <w:r w:rsidRPr="00E337E2">
        <w:rPr>
          <w:color w:val="000000"/>
          <w:sz w:val="28"/>
          <w:szCs w:val="28"/>
        </w:rPr>
        <w:t xml:space="preserve"> кабинетов для </w:t>
      </w:r>
      <w:proofErr w:type="spellStart"/>
      <w:r w:rsidRPr="00E337E2">
        <w:rPr>
          <w:color w:val="000000"/>
          <w:sz w:val="28"/>
          <w:szCs w:val="28"/>
        </w:rPr>
        <w:t>профориентационной</w:t>
      </w:r>
      <w:proofErr w:type="spellEnd"/>
      <w:r w:rsidRPr="00E337E2">
        <w:rPr>
          <w:color w:val="000000"/>
          <w:sz w:val="28"/>
          <w:szCs w:val="28"/>
        </w:rPr>
        <w:t xml:space="preserve">, </w:t>
      </w:r>
      <w:proofErr w:type="spellStart"/>
      <w:r w:rsidRPr="00E337E2">
        <w:rPr>
          <w:color w:val="000000"/>
          <w:sz w:val="28"/>
          <w:szCs w:val="28"/>
        </w:rPr>
        <w:t>профвоспитательной</w:t>
      </w:r>
      <w:proofErr w:type="spellEnd"/>
      <w:r w:rsidRPr="00E337E2">
        <w:rPr>
          <w:color w:val="000000"/>
          <w:sz w:val="28"/>
          <w:szCs w:val="28"/>
        </w:rPr>
        <w:t xml:space="preserve">, </w:t>
      </w:r>
      <w:proofErr w:type="spellStart"/>
      <w:r w:rsidRPr="00E337E2">
        <w:rPr>
          <w:color w:val="000000"/>
          <w:sz w:val="28"/>
          <w:szCs w:val="28"/>
        </w:rPr>
        <w:t>профдиагностической</w:t>
      </w:r>
      <w:proofErr w:type="spellEnd"/>
      <w:r w:rsidRPr="00E337E2">
        <w:rPr>
          <w:color w:val="000000"/>
          <w:sz w:val="28"/>
          <w:szCs w:val="28"/>
        </w:rPr>
        <w:t xml:space="preserve"> и </w:t>
      </w:r>
      <w:proofErr w:type="spellStart"/>
      <w:r w:rsidRPr="00E337E2">
        <w:rPr>
          <w:color w:val="000000"/>
          <w:sz w:val="28"/>
          <w:szCs w:val="28"/>
        </w:rPr>
        <w:t>профконсультационной</w:t>
      </w:r>
      <w:proofErr w:type="spellEnd"/>
      <w:r w:rsidRPr="00E337E2">
        <w:rPr>
          <w:color w:val="000000"/>
          <w:sz w:val="28"/>
          <w:szCs w:val="28"/>
        </w:rPr>
        <w:t xml:space="preserve"> работы в организации образования;</w:t>
      </w:r>
    </w:p>
    <w:p w:rsidR="00ED6F9F" w:rsidRPr="00E337E2" w:rsidRDefault="00ED6F9F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>4. Организация экскурсий на предприятия с целью популяризации рабочих профессий и ознакомления производством, техникой;</w:t>
      </w:r>
    </w:p>
    <w:p w:rsidR="00ED6F9F" w:rsidRPr="00E337E2" w:rsidRDefault="00ED6F9F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 xml:space="preserve">5. Проведение </w:t>
      </w:r>
      <w:proofErr w:type="spellStart"/>
      <w:r w:rsidRPr="00E337E2">
        <w:rPr>
          <w:color w:val="000000"/>
          <w:sz w:val="28"/>
          <w:szCs w:val="28"/>
        </w:rPr>
        <w:t>профдиагностики</w:t>
      </w:r>
      <w:proofErr w:type="spellEnd"/>
      <w:r w:rsidRPr="00E337E2">
        <w:rPr>
          <w:color w:val="000000"/>
          <w:sz w:val="28"/>
          <w:szCs w:val="28"/>
        </w:rPr>
        <w:t xml:space="preserve"> (анкетирование, тестирование) учащихся, с целью выяснения их </w:t>
      </w:r>
      <w:proofErr w:type="spellStart"/>
      <w:r w:rsidRPr="00E337E2">
        <w:rPr>
          <w:color w:val="000000"/>
          <w:sz w:val="28"/>
          <w:szCs w:val="28"/>
        </w:rPr>
        <w:t>профинтересов</w:t>
      </w:r>
      <w:proofErr w:type="spellEnd"/>
      <w:r w:rsidRPr="00E337E2">
        <w:rPr>
          <w:color w:val="000000"/>
          <w:sz w:val="28"/>
          <w:szCs w:val="28"/>
        </w:rPr>
        <w:t xml:space="preserve"> и склонностей;</w:t>
      </w:r>
    </w:p>
    <w:p w:rsidR="00ED6F9F" w:rsidRPr="00E337E2" w:rsidRDefault="00ED6F9F" w:rsidP="00ED6F9F">
      <w:pPr>
        <w:pStyle w:val="a3"/>
        <w:rPr>
          <w:color w:val="000000"/>
          <w:sz w:val="28"/>
          <w:szCs w:val="28"/>
        </w:rPr>
      </w:pPr>
      <w:r w:rsidRPr="00E337E2">
        <w:rPr>
          <w:color w:val="000000"/>
          <w:sz w:val="28"/>
          <w:szCs w:val="28"/>
        </w:rPr>
        <w:t xml:space="preserve">6. Проведение </w:t>
      </w:r>
      <w:proofErr w:type="spellStart"/>
      <w:r w:rsidRPr="00E337E2">
        <w:rPr>
          <w:color w:val="000000"/>
          <w:sz w:val="28"/>
          <w:szCs w:val="28"/>
        </w:rPr>
        <w:t>профориентационных</w:t>
      </w:r>
      <w:proofErr w:type="spellEnd"/>
      <w:r w:rsidRPr="00E337E2">
        <w:rPr>
          <w:color w:val="000000"/>
          <w:sz w:val="28"/>
          <w:szCs w:val="28"/>
        </w:rPr>
        <w:t xml:space="preserve"> мероприятий с привлечением представителей предприятий, выпускников школ для </w:t>
      </w:r>
      <w:proofErr w:type="gramStart"/>
      <w:r w:rsidRPr="00E337E2">
        <w:rPr>
          <w:color w:val="000000"/>
          <w:sz w:val="28"/>
          <w:szCs w:val="28"/>
        </w:rPr>
        <w:t>пропаганды</w:t>
      </w:r>
      <w:proofErr w:type="gramEnd"/>
      <w:r w:rsidRPr="00E337E2">
        <w:rPr>
          <w:color w:val="000000"/>
          <w:sz w:val="28"/>
          <w:szCs w:val="28"/>
        </w:rPr>
        <w:t xml:space="preserve"> востребованных на рынке труда профессий;</w:t>
      </w:r>
    </w:p>
    <w:p w:rsidR="00CF0233" w:rsidRDefault="00ED6F9F" w:rsidP="00ED6F9F">
      <w:pPr>
        <w:pStyle w:val="a3"/>
        <w:rPr>
          <w:color w:val="000000"/>
          <w:sz w:val="27"/>
          <w:szCs w:val="27"/>
        </w:rPr>
      </w:pPr>
      <w:r w:rsidRPr="00E337E2">
        <w:rPr>
          <w:color w:val="000000"/>
          <w:sz w:val="28"/>
          <w:szCs w:val="28"/>
        </w:rPr>
        <w:lastRenderedPageBreak/>
        <w:t xml:space="preserve">7. Организация и проведение семинаров, круглых столов по </w:t>
      </w:r>
      <w:proofErr w:type="spellStart"/>
      <w:r w:rsidRPr="00E337E2">
        <w:rPr>
          <w:color w:val="000000"/>
          <w:sz w:val="28"/>
          <w:szCs w:val="28"/>
        </w:rPr>
        <w:t>проф</w:t>
      </w:r>
      <w:r w:rsidR="00E337E2" w:rsidRPr="00E337E2">
        <w:rPr>
          <w:color w:val="000000"/>
          <w:sz w:val="28"/>
          <w:szCs w:val="28"/>
        </w:rPr>
        <w:t>о</w:t>
      </w:r>
      <w:r w:rsidRPr="00E337E2">
        <w:rPr>
          <w:color w:val="000000"/>
          <w:sz w:val="28"/>
          <w:szCs w:val="28"/>
        </w:rPr>
        <w:t>риентационной</w:t>
      </w:r>
      <w:proofErr w:type="spellEnd"/>
      <w:r w:rsidRPr="00E337E2">
        <w:rPr>
          <w:color w:val="000000"/>
          <w:sz w:val="28"/>
          <w:szCs w:val="28"/>
        </w:rPr>
        <w:t xml:space="preserve"> работе с привлечением работодателей, центров</w:t>
      </w:r>
      <w:r w:rsidR="00E337E2" w:rsidRPr="00E337E2">
        <w:rPr>
          <w:color w:val="000000"/>
          <w:sz w:val="28"/>
          <w:szCs w:val="28"/>
        </w:rPr>
        <w:t xml:space="preserve"> </w:t>
      </w:r>
      <w:r w:rsidRPr="00E337E2">
        <w:rPr>
          <w:color w:val="000000"/>
          <w:sz w:val="28"/>
          <w:szCs w:val="28"/>
        </w:rPr>
        <w:t>занятости</w:t>
      </w:r>
      <w:r>
        <w:rPr>
          <w:color w:val="000000"/>
          <w:sz w:val="27"/>
          <w:szCs w:val="27"/>
        </w:rPr>
        <w:t>, организаций технического и профессионального образования, ВУЗов, родителей.</w:t>
      </w:r>
      <w:r w:rsidR="007940F9">
        <w:rPr>
          <w:color w:val="000000"/>
          <w:sz w:val="27"/>
          <w:szCs w:val="27"/>
        </w:rPr>
        <w:t xml:space="preserve"> </w:t>
      </w:r>
    </w:p>
    <w:p w:rsidR="00E337E2" w:rsidRDefault="00CF0233" w:rsidP="00ED6F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7940F9">
        <w:rPr>
          <w:color w:val="000000"/>
          <w:sz w:val="27"/>
          <w:szCs w:val="27"/>
        </w:rPr>
        <w:t xml:space="preserve">Также Б.А. </w:t>
      </w:r>
      <w:proofErr w:type="spellStart"/>
      <w:r w:rsidR="007940F9">
        <w:rPr>
          <w:color w:val="000000"/>
          <w:sz w:val="27"/>
          <w:szCs w:val="27"/>
        </w:rPr>
        <w:t>Байконурова</w:t>
      </w:r>
      <w:proofErr w:type="spellEnd"/>
      <w:r w:rsidR="007940F9">
        <w:rPr>
          <w:color w:val="000000"/>
          <w:sz w:val="27"/>
          <w:szCs w:val="27"/>
        </w:rPr>
        <w:t xml:space="preserve"> сказала: «</w:t>
      </w:r>
      <w:r w:rsidR="00E337E2">
        <w:rPr>
          <w:color w:val="000000"/>
          <w:sz w:val="27"/>
          <w:szCs w:val="27"/>
        </w:rPr>
        <w:t>Основная часть этой работы в нашей школе проводится традиционно</w:t>
      </w:r>
      <w:r w:rsidR="00A35A51">
        <w:rPr>
          <w:color w:val="000000"/>
          <w:sz w:val="27"/>
          <w:szCs w:val="27"/>
        </w:rPr>
        <w:t xml:space="preserve"> (пункты 1,2</w:t>
      </w:r>
      <w:r w:rsidR="007940F9">
        <w:rPr>
          <w:color w:val="000000"/>
          <w:sz w:val="27"/>
          <w:szCs w:val="27"/>
        </w:rPr>
        <w:t>, частично 4,5,6 пункты)</w:t>
      </w:r>
      <w:r w:rsidR="00A35A51">
        <w:rPr>
          <w:color w:val="000000"/>
          <w:sz w:val="27"/>
          <w:szCs w:val="27"/>
        </w:rPr>
        <w:t>. Теперь</w:t>
      </w:r>
      <w:r w:rsidR="007940F9">
        <w:rPr>
          <w:color w:val="000000"/>
          <w:sz w:val="27"/>
          <w:szCs w:val="27"/>
        </w:rPr>
        <w:t>, думается,</w:t>
      </w:r>
      <w:r w:rsidR="00A35A51">
        <w:rPr>
          <w:color w:val="000000"/>
          <w:sz w:val="27"/>
          <w:szCs w:val="27"/>
        </w:rPr>
        <w:t xml:space="preserve"> реализация </w:t>
      </w:r>
      <w:proofErr w:type="spellStart"/>
      <w:r w:rsidR="007940F9">
        <w:rPr>
          <w:color w:val="000000"/>
          <w:sz w:val="27"/>
          <w:szCs w:val="27"/>
        </w:rPr>
        <w:t>профориентационной</w:t>
      </w:r>
      <w:proofErr w:type="spellEnd"/>
      <w:r w:rsidR="007940F9">
        <w:rPr>
          <w:color w:val="000000"/>
          <w:sz w:val="27"/>
          <w:szCs w:val="27"/>
        </w:rPr>
        <w:t xml:space="preserve"> работы станет более полноценной. И не потому, что в школе появилась пара-тройка новых стендов и папок, а потому, что с этого начинается большая целенаправленная работа с подрастающим поколением. Желаю всем успехов в этой непростой работе</w:t>
      </w:r>
      <w:r>
        <w:rPr>
          <w:color w:val="000000"/>
          <w:sz w:val="27"/>
          <w:szCs w:val="27"/>
        </w:rPr>
        <w:t xml:space="preserve">!» Также с наилучшими пожеланиями выступили учитель английского языка Мухамеджанова Г.Б., учитель казахского языка </w:t>
      </w:r>
      <w:r w:rsidR="00960A01">
        <w:rPr>
          <w:color w:val="000000"/>
          <w:sz w:val="27"/>
          <w:szCs w:val="27"/>
        </w:rPr>
        <w:t xml:space="preserve">Г.У. </w:t>
      </w:r>
      <w:proofErr w:type="spellStart"/>
      <w:r>
        <w:rPr>
          <w:color w:val="000000"/>
          <w:sz w:val="27"/>
          <w:szCs w:val="27"/>
        </w:rPr>
        <w:t>Аубакирова</w:t>
      </w:r>
      <w:proofErr w:type="spellEnd"/>
      <w:r>
        <w:rPr>
          <w:color w:val="000000"/>
          <w:sz w:val="27"/>
          <w:szCs w:val="27"/>
        </w:rPr>
        <w:t xml:space="preserve">. </w:t>
      </w:r>
      <w:r w:rsidR="00960A01">
        <w:rPr>
          <w:color w:val="000000"/>
          <w:sz w:val="27"/>
          <w:szCs w:val="27"/>
        </w:rPr>
        <w:t xml:space="preserve">Прозвучали поздравления с днём рождения  в адрес завуча школы Р.А. </w:t>
      </w:r>
      <w:proofErr w:type="spellStart"/>
      <w:r w:rsidR="00960A01">
        <w:rPr>
          <w:color w:val="000000"/>
          <w:sz w:val="27"/>
          <w:szCs w:val="27"/>
        </w:rPr>
        <w:t>Жусуповой</w:t>
      </w:r>
      <w:proofErr w:type="spellEnd"/>
      <w:r w:rsidR="00960A01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Кроме  того, состоялось вручение символических подарков кабинету и небольшое чаепитие. </w:t>
      </w:r>
    </w:p>
    <w:p w:rsidR="00CF0233" w:rsidRDefault="00CF0233" w:rsidP="00CF023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22.02.2017 года</w:t>
      </w:r>
    </w:p>
    <w:p w:rsidR="00CF0233" w:rsidRDefault="00CF0233" w:rsidP="00CF023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Автор: учитель НВП </w:t>
      </w:r>
      <w:proofErr w:type="spellStart"/>
      <w:r>
        <w:rPr>
          <w:color w:val="000000"/>
          <w:sz w:val="27"/>
          <w:szCs w:val="27"/>
        </w:rPr>
        <w:t>Байкануров</w:t>
      </w:r>
      <w:proofErr w:type="spellEnd"/>
      <w:r>
        <w:rPr>
          <w:color w:val="000000"/>
          <w:sz w:val="27"/>
          <w:szCs w:val="27"/>
        </w:rPr>
        <w:t xml:space="preserve"> К.И.</w:t>
      </w:r>
    </w:p>
    <w:p w:rsidR="00960A01" w:rsidRDefault="00CF0233" w:rsidP="00CF0233">
      <w:pPr>
        <w:pStyle w:val="a3"/>
        <w:jc w:val="right"/>
        <w:rPr>
          <w:color w:val="000000"/>
          <w:sz w:val="27"/>
          <w:szCs w:val="27"/>
        </w:rPr>
      </w:pPr>
      <w:r w:rsidRPr="00CF0233">
        <w:rPr>
          <w:color w:val="000000"/>
          <w:sz w:val="27"/>
          <w:szCs w:val="27"/>
        </w:rPr>
        <w:drawing>
          <wp:inline distT="0" distB="0" distL="0" distR="0">
            <wp:extent cx="5940425" cy="4455319"/>
            <wp:effectExtent l="19050" t="0" r="3175" b="0"/>
            <wp:docPr id="7" name="Рисунок 6" descr="C:\Users\Батима\Desktop\SAM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тима\Desktop\SAM_6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33" w:rsidRDefault="00960A01" w:rsidP="00960A01">
      <w:pPr>
        <w:pStyle w:val="a3"/>
        <w:rPr>
          <w:color w:val="000000"/>
          <w:sz w:val="27"/>
          <w:szCs w:val="27"/>
        </w:rPr>
      </w:pPr>
      <w:r w:rsidRPr="00960A01">
        <w:rPr>
          <w:color w:val="000000"/>
          <w:sz w:val="27"/>
          <w:szCs w:val="27"/>
        </w:rPr>
        <w:lastRenderedPageBreak/>
        <w:drawing>
          <wp:inline distT="0" distB="0" distL="0" distR="0">
            <wp:extent cx="2180139" cy="1979271"/>
            <wp:effectExtent l="19050" t="0" r="0" b="0"/>
            <wp:docPr id="9" name="Рисунок 3" descr="C:\Users\Батима\Desktop\SAM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тима\Desktop\SAM_6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24" cy="197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233" w:rsidRPr="00CF0233">
        <w:rPr>
          <w:color w:val="000000"/>
          <w:sz w:val="27"/>
          <w:szCs w:val="27"/>
        </w:rPr>
        <w:drawing>
          <wp:inline distT="0" distB="0" distL="0" distR="0">
            <wp:extent cx="2631550" cy="1979271"/>
            <wp:effectExtent l="19050" t="0" r="0" b="0"/>
            <wp:docPr id="8" name="Рисунок 4" descr="C:\Users\Батима\Desktop\SAM_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тима\Desktop\SAM_6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0" cy="198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33" w:rsidRDefault="00CF0233" w:rsidP="00960A01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198712" cy="2002420"/>
            <wp:effectExtent l="19050" t="0" r="1688" b="0"/>
            <wp:docPr id="1" name="Рисунок 1" descr="C:\Users\Батима\Desktop\SAM_6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тима\Desktop\SAM_6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2" cy="200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33" w:rsidRDefault="00CF0233" w:rsidP="00960A01">
      <w:pPr>
        <w:pStyle w:val="a3"/>
        <w:jc w:val="righ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229336" cy="2750610"/>
            <wp:effectExtent l="19050" t="0" r="9164" b="0"/>
            <wp:docPr id="2" name="Рисунок 2" descr="C:\Users\Батима\Desktop\SAM_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тима\Desktop\SAM_6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52" cy="276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576201" cy="2743200"/>
            <wp:effectExtent l="19050" t="0" r="0" b="0"/>
            <wp:docPr id="5" name="Рисунок 5" descr="C:\Users\Батима\Desktop\SAM_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тима\Desktop\SAM_6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86" cy="275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8C" w:rsidRDefault="00A4328C"/>
    <w:sectPr w:rsidR="00A4328C" w:rsidSect="00A4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6F9F"/>
    <w:rsid w:val="00020D41"/>
    <w:rsid w:val="000820F3"/>
    <w:rsid w:val="001873CA"/>
    <w:rsid w:val="007940F9"/>
    <w:rsid w:val="00960A01"/>
    <w:rsid w:val="00A35A51"/>
    <w:rsid w:val="00A4328C"/>
    <w:rsid w:val="00CF0233"/>
    <w:rsid w:val="00E337E2"/>
    <w:rsid w:val="00E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Батима</dc:creator>
  <cp:lastModifiedBy>Батима</cp:lastModifiedBy>
  <cp:revision>3</cp:revision>
  <dcterms:created xsi:type="dcterms:W3CDTF">2017-02-22T13:42:00Z</dcterms:created>
  <dcterms:modified xsi:type="dcterms:W3CDTF">2017-02-23T01:48:00Z</dcterms:modified>
</cp:coreProperties>
</file>