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4" w:rsidRPr="00BD55EF" w:rsidRDefault="00BD55EF" w:rsidP="00BD55E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D55EF">
        <w:rPr>
          <w:rFonts w:ascii="Times New Roman" w:hAnsi="Times New Roman" w:cs="Times New Roman"/>
          <w:b/>
          <w:sz w:val="32"/>
          <w:szCs w:val="32"/>
          <w:lang w:val="kk-KZ"/>
        </w:rPr>
        <w:t>ҰБТ бойынша білім сапасының мониторингісі</w:t>
      </w:r>
    </w:p>
    <w:p w:rsidR="00BD55EF" w:rsidRDefault="00BD55EF" w:rsidP="00BD55E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D55EF">
        <w:rPr>
          <w:rFonts w:ascii="Times New Roman" w:hAnsi="Times New Roman" w:cs="Times New Roman"/>
          <w:b/>
          <w:sz w:val="32"/>
          <w:szCs w:val="32"/>
          <w:lang w:val="kk-KZ"/>
        </w:rPr>
        <w:t>( 2019-2020 оқу жылы)</w:t>
      </w:r>
    </w:p>
    <w:p w:rsidR="00BD55EF" w:rsidRDefault="00BD55EF" w:rsidP="00BD55EF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BD55EF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 wp14:anchorId="5B9ED28B" wp14:editId="52D04C5C">
            <wp:extent cx="5857875" cy="2409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55EF" w:rsidRDefault="00BD55EF" w:rsidP="00BD55EF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D55EF" w:rsidRDefault="00BD55EF" w:rsidP="00BD55E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BD55EF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 wp14:anchorId="40CA64E3" wp14:editId="36F412FA">
            <wp:extent cx="5940425" cy="30289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55EF" w:rsidRPr="00BD55EF" w:rsidRDefault="00BD55EF" w:rsidP="00BD55EF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D55EF" w:rsidRPr="00BD55EF" w:rsidRDefault="00BD55EF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D55EF" w:rsidRDefault="00BD55EF"/>
    <w:p w:rsidR="00BD55EF" w:rsidRDefault="00BD55EF"/>
    <w:p w:rsidR="00BD55EF" w:rsidRDefault="00BD55EF"/>
    <w:p w:rsidR="00153BE0" w:rsidRDefault="00153BE0"/>
    <w:p w:rsidR="00153BE0" w:rsidRDefault="00153BE0"/>
    <w:p w:rsidR="00153BE0" w:rsidRDefault="00153BE0"/>
    <w:p w:rsidR="00153BE0" w:rsidRDefault="00153BE0" w:rsidP="00153BE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 xml:space="preserve">Мониторинг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качества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ЕНТ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2019-2020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.год</w:t>
      </w:r>
    </w:p>
    <w:p w:rsidR="00153BE0" w:rsidRDefault="00153BE0" w:rsidP="00153BE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53BE0" w:rsidRDefault="00153BE0" w:rsidP="00153BE0">
      <w:r w:rsidRPr="00153BE0">
        <w:drawing>
          <wp:inline distT="0" distB="0" distL="0" distR="0" wp14:anchorId="261FBCCF" wp14:editId="68B2F781">
            <wp:extent cx="5505450" cy="3336290"/>
            <wp:effectExtent l="0" t="0" r="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3BE0" w:rsidRDefault="00153BE0" w:rsidP="00153BE0"/>
    <w:p w:rsidR="00153BE0" w:rsidRPr="00153BE0" w:rsidRDefault="00153BE0" w:rsidP="00153BE0">
      <w:r w:rsidRPr="00153BE0">
        <w:drawing>
          <wp:inline distT="0" distB="0" distL="0" distR="0" wp14:anchorId="4ACA5CF2" wp14:editId="2452AC88">
            <wp:extent cx="5581650" cy="4029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153BE0" w:rsidRPr="0015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F"/>
    <w:rsid w:val="00035B3F"/>
    <w:rsid w:val="00153BE0"/>
    <w:rsid w:val="002E70E4"/>
    <w:rsid w:val="00B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4CC9-1EC4-468E-84E7-CDB8B84D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1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</a:t>
            </a:r>
            <a:r>
              <a:rPr lang="kk-KZ" sz="1400" b="1" i="1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әндер</a:t>
            </a:r>
            <a:r>
              <a:rPr lang="kk-KZ" sz="14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бойынша орташа балл көрсеткіші</a:t>
            </a:r>
            <a:endParaRPr lang="ru-RU" sz="14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1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267460469880291E-2"/>
          <c:y val="0.17635592753702989"/>
          <c:w val="0.90588430104773487"/>
          <c:h val="0.6542430545238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Қазақстан тарихы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 сауаттылығы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Оқу сауттылығы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385248"/>
        <c:axId val="319367888"/>
      </c:barChart>
      <c:catAx>
        <c:axId val="31938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67888"/>
        <c:crosses val="autoZero"/>
        <c:auto val="1"/>
        <c:lblAlgn val="ctr"/>
        <c:lblOffset val="100"/>
        <c:noMultiLvlLbl val="0"/>
      </c:catAx>
      <c:valAx>
        <c:axId val="3193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8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592236945991513E-2"/>
          <c:y val="0.90907446835957806"/>
          <c:w val="0.95433070866141734"/>
          <c:h val="8.0737133123068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Таңдау</a:t>
            </a:r>
            <a:r>
              <a:rPr lang="ru-RU" sz="12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пәндер</a:t>
            </a:r>
            <a:r>
              <a:rPr lang="kk-KZ" sz="12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бойынша орташа балл көрсеткіші</a:t>
            </a:r>
            <a:endParaRPr lang="ru-RU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110734892861037E-2"/>
          <c:y val="0.12825051931320752"/>
          <c:w val="0.93409052918686919"/>
          <c:h val="0.68119686946199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"А" сынып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371248"/>
        <c:axId val="319375168"/>
      </c:barChart>
      <c:catAx>
        <c:axId val="31937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75168"/>
        <c:crosses val="autoZero"/>
        <c:auto val="1"/>
        <c:lblAlgn val="ctr"/>
        <c:lblOffset val="100"/>
        <c:noMultiLvlLbl val="0"/>
      </c:catAx>
      <c:valAx>
        <c:axId val="31937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7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009380600223154E-2"/>
          <c:y val="0.90043984499071883"/>
          <c:w val="0.8513717074914382"/>
          <c:h val="5.5885482995076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kk-KZ" sz="1600" b="1" i="1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kk-KZ" sz="16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 </a:t>
            </a:r>
            <a:r>
              <a:rPr lang="kk-KZ" sz="16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</a:t>
            </a:r>
            <a:r>
              <a:rPr lang="kk-KZ" sz="16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kk-KZ" sz="16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предметам</a:t>
            </a:r>
            <a:endParaRPr lang="ru-RU" sz="16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56700067756095E-2"/>
          <c:y val="0.12068914872508084"/>
          <c:w val="0.92360563427700892"/>
          <c:h val="0.69473516990429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 Казахстана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Математическая грамотнось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Грамотность чтения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375728"/>
        <c:axId val="319366208"/>
      </c:barChart>
      <c:catAx>
        <c:axId val="31937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66208"/>
        <c:crosses val="autoZero"/>
        <c:auto val="1"/>
        <c:lblAlgn val="ctr"/>
        <c:lblOffset val="100"/>
        <c:noMultiLvlLbl val="0"/>
      </c:catAx>
      <c:valAx>
        <c:axId val="31936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7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0962737068E-2"/>
          <c:y val="0.9004397977977503"/>
          <c:w val="0.92265283470032378"/>
          <c:h val="8.0737133123068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kk-KZ" sz="14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kk-KZ" sz="14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 </a:t>
            </a:r>
            <a:r>
              <a:rPr lang="kk-KZ" sz="14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предмет</a:t>
            </a:r>
            <a:r>
              <a:rPr lang="kk-KZ" sz="14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kk-KZ" sz="14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</a:t>
            </a:r>
            <a:r>
              <a:rPr lang="kk-KZ" sz="1400" b="1" i="1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kk-KZ" sz="1400" b="1" i="1" baseline="0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выбору</a:t>
            </a:r>
            <a:endParaRPr lang="ru-RU" sz="14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178009206706496E-2"/>
          <c:y val="0.12647430725465353"/>
          <c:w val="0.93409052918686919"/>
          <c:h val="0.67211559202897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Всемирная история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ЧОП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11 "Б"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361168"/>
        <c:axId val="319359488"/>
      </c:barChart>
      <c:catAx>
        <c:axId val="31936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359488"/>
        <c:crosses val="autoZero"/>
        <c:auto val="1"/>
        <c:lblAlgn val="ctr"/>
        <c:lblOffset val="100"/>
        <c:noMultiLvlLbl val="0"/>
      </c:catAx>
      <c:valAx>
        <c:axId val="31935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6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009380600223154E-2"/>
          <c:y val="0.90043984499071883"/>
          <c:w val="0.89999999999999991"/>
          <c:h val="5.5885482995076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1</cp:revision>
  <dcterms:created xsi:type="dcterms:W3CDTF">2020-11-11T09:06:00Z</dcterms:created>
  <dcterms:modified xsi:type="dcterms:W3CDTF">2020-11-11T09:28:00Z</dcterms:modified>
</cp:coreProperties>
</file>